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515BE2" w:rsidP="005563D2">
      <w:pPr>
        <w:rPr>
          <w:sz w:val="28"/>
          <w:szCs w:val="28"/>
        </w:rPr>
      </w:pPr>
      <w:r w:rsidRPr="00515BE2">
        <w:rPr>
          <w:sz w:val="28"/>
          <w:szCs w:val="28"/>
        </w:rPr>
        <w:t>Do the gra</w:t>
      </w:r>
      <w:r w:rsidR="00B35334">
        <w:rPr>
          <w:sz w:val="28"/>
          <w:szCs w:val="28"/>
        </w:rPr>
        <w:t>mmar of the following sentences</w:t>
      </w:r>
    </w:p>
    <w:tbl>
      <w:tblPr>
        <w:tblStyle w:val="TableGrid"/>
        <w:tblW w:w="0" w:type="auto"/>
        <w:tblLook w:val="04A0"/>
      </w:tblPr>
      <w:tblGrid>
        <w:gridCol w:w="4878"/>
        <w:gridCol w:w="4698"/>
      </w:tblGrid>
      <w:tr w:rsidR="005F1502" w:rsidTr="008872E3">
        <w:tc>
          <w:tcPr>
            <w:tcW w:w="4878" w:type="dxa"/>
          </w:tcPr>
          <w:p w:rsidR="00F16760" w:rsidRDefault="00F16760" w:rsidP="00241224">
            <w:pPr>
              <w:rPr>
                <w:rtl/>
                <w:lang w:bidi="ar-EG"/>
              </w:rPr>
            </w:pPr>
          </w:p>
          <w:p w:rsidR="005F1502" w:rsidRDefault="009E7CE6" w:rsidP="009E7CE6">
            <w:pPr>
              <w:rPr>
                <w:lang w:bidi="ar-EG"/>
              </w:rPr>
            </w:pPr>
            <w:r>
              <w:rPr>
                <w:lang w:bidi="ar-EG"/>
              </w:rPr>
              <w:t>The praying people are drinking water</w:t>
            </w:r>
          </w:p>
        </w:tc>
        <w:tc>
          <w:tcPr>
            <w:tcW w:w="4698" w:type="dxa"/>
          </w:tcPr>
          <w:p w:rsidR="00241224" w:rsidRPr="009E7CE6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5F1502" w:rsidRDefault="009E7CE6" w:rsidP="009E7CE6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يَ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ْ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ُّ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ون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9E7CE6">
              <w:rPr>
                <w:rFonts w:hint="cs"/>
                <w:sz w:val="28"/>
                <w:szCs w:val="28"/>
                <w:rtl/>
                <w:lang w:bidi="ar-EG"/>
              </w:rPr>
              <w:t>اء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</w:p>
          <w:p w:rsidR="009E7CE6" w:rsidRPr="009E7CE6" w:rsidRDefault="009E7CE6" w:rsidP="009E7CE6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5F1502" w:rsidTr="008872E3">
        <w:tc>
          <w:tcPr>
            <w:tcW w:w="4878" w:type="dxa"/>
          </w:tcPr>
          <w:p w:rsidR="005F1502" w:rsidRDefault="005F1502" w:rsidP="005563D2">
            <w:pPr>
              <w:rPr>
                <w:lang w:bidi="ar-EG"/>
              </w:rPr>
            </w:pPr>
          </w:p>
          <w:p w:rsidR="009E7CE6" w:rsidRDefault="009E7CE6" w:rsidP="009E7CE6">
            <w:pPr>
              <w:rPr>
                <w:lang w:bidi="ar-EG"/>
              </w:rPr>
            </w:pPr>
            <w:r>
              <w:rPr>
                <w:lang w:bidi="ar-EG"/>
              </w:rPr>
              <w:t>The female teachers are climbing the stairs.</w:t>
            </w:r>
          </w:p>
        </w:tc>
        <w:tc>
          <w:tcPr>
            <w:tcW w:w="4698" w:type="dxa"/>
          </w:tcPr>
          <w:p w:rsidR="00241224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5F1502" w:rsidRDefault="009E7CE6" w:rsidP="005563D2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تَصْعَدُ المُدَرِسَاتُ السِلَمَ</w:t>
            </w:r>
          </w:p>
          <w:p w:rsidR="009E7CE6" w:rsidRDefault="009E7CE6" w:rsidP="005563D2">
            <w:pPr>
              <w:rPr>
                <w:rtl/>
                <w:lang w:bidi="ar-EG"/>
              </w:rPr>
            </w:pPr>
          </w:p>
        </w:tc>
      </w:tr>
      <w:tr w:rsidR="005F1502" w:rsidTr="008872E3">
        <w:tc>
          <w:tcPr>
            <w:tcW w:w="4878" w:type="dxa"/>
          </w:tcPr>
          <w:p w:rsidR="00F16760" w:rsidRDefault="00F16760" w:rsidP="00241224">
            <w:pPr>
              <w:rPr>
                <w:rtl/>
                <w:lang w:bidi="ar-EG"/>
              </w:rPr>
            </w:pPr>
          </w:p>
          <w:p w:rsidR="005F1502" w:rsidRDefault="00241224" w:rsidP="00241224">
            <w:pPr>
              <w:rPr>
                <w:lang w:bidi="ar-EG"/>
              </w:rPr>
            </w:pPr>
            <w:r>
              <w:rPr>
                <w:lang w:bidi="ar-EG"/>
              </w:rPr>
              <w:t>The two boys ate the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cookies.</w:t>
            </w:r>
          </w:p>
        </w:tc>
        <w:tc>
          <w:tcPr>
            <w:tcW w:w="4698" w:type="dxa"/>
          </w:tcPr>
          <w:p w:rsidR="00241224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241224" w:rsidRPr="00515BE2" w:rsidRDefault="00241224" w:rsidP="0024122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 الوَلَدَانِ الحَلْوَى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  <w:tr w:rsidR="005F1502" w:rsidTr="008872E3">
        <w:tc>
          <w:tcPr>
            <w:tcW w:w="4878" w:type="dxa"/>
          </w:tcPr>
          <w:p w:rsidR="00F16760" w:rsidRDefault="00F16760" w:rsidP="005563D2">
            <w:pPr>
              <w:rPr>
                <w:rtl/>
                <w:lang w:bidi="ar-EG"/>
              </w:rPr>
            </w:pPr>
          </w:p>
          <w:p w:rsidR="005F1502" w:rsidRDefault="00241224" w:rsidP="005563D2">
            <w:pPr>
              <w:rPr>
                <w:lang w:bidi="ar-EG"/>
              </w:rPr>
            </w:pPr>
            <w:r>
              <w:rPr>
                <w:lang w:bidi="ar-EG"/>
              </w:rPr>
              <w:t>The two girls ate the cake.</w:t>
            </w:r>
          </w:p>
        </w:tc>
        <w:tc>
          <w:tcPr>
            <w:tcW w:w="4698" w:type="dxa"/>
          </w:tcPr>
          <w:p w:rsidR="00241224" w:rsidRDefault="00241224" w:rsidP="005F1502">
            <w:pPr>
              <w:rPr>
                <w:sz w:val="28"/>
                <w:szCs w:val="28"/>
                <w:lang w:bidi="ar-EG"/>
              </w:rPr>
            </w:pPr>
          </w:p>
          <w:p w:rsidR="00241224" w:rsidRPr="00515BE2" w:rsidRDefault="00241224" w:rsidP="0024122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أَكَلَتْ البِنْتَانِ الكَعْكَةَ</w:t>
            </w:r>
          </w:p>
          <w:p w:rsidR="005F1502" w:rsidRDefault="005F1502" w:rsidP="005563D2">
            <w:pPr>
              <w:rPr>
                <w:lang w:bidi="ar-EG"/>
              </w:rPr>
            </w:pPr>
          </w:p>
        </w:tc>
      </w:tr>
    </w:tbl>
    <w:p w:rsidR="005F1502" w:rsidRDefault="005F1502" w:rsidP="005563D2">
      <w:pPr>
        <w:rPr>
          <w:rtl/>
          <w:lang w:bidi="ar-EG"/>
        </w:rPr>
      </w:pPr>
    </w:p>
    <w:sectPr w:rsidR="005F1502" w:rsidSect="0023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0B7" w:rsidRDefault="00AE00B7" w:rsidP="00237B8A">
      <w:pPr>
        <w:spacing w:after="0" w:line="240" w:lineRule="auto"/>
      </w:pPr>
      <w:r>
        <w:separator/>
      </w:r>
    </w:p>
  </w:endnote>
  <w:endnote w:type="continuationSeparator" w:id="0">
    <w:p w:rsidR="00AE00B7" w:rsidRDefault="00AE00B7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0" w:rsidRDefault="00F83F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0" w:rsidRDefault="00F83F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0" w:rsidRDefault="00F83F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0B7" w:rsidRDefault="00AE00B7" w:rsidP="00237B8A">
      <w:pPr>
        <w:spacing w:after="0" w:line="240" w:lineRule="auto"/>
      </w:pPr>
      <w:r>
        <w:separator/>
      </w:r>
    </w:p>
  </w:footnote>
  <w:footnote w:type="continuationSeparator" w:id="0">
    <w:p w:rsidR="00AE00B7" w:rsidRDefault="00AE00B7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0" w:rsidRDefault="00F83F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237B8A">
    <w:pPr>
      <w:pStyle w:val="Header"/>
      <w:pBdr>
        <w:bottom w:val="single" w:sz="12" w:space="1" w:color="auto"/>
      </w:pBdr>
    </w:pPr>
    <w:r>
      <w:t>Name:</w:t>
    </w:r>
    <w:r w:rsidR="00F83F30">
      <w:tab/>
    </w:r>
    <w:r w:rsidR="00F83F30">
      <w:tab/>
      <w:t xml:space="preserve">March 8, </w:t>
    </w:r>
    <w:r w:rsidR="00F83F30">
      <w:t>2015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F30" w:rsidRDefault="00F83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931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8F9"/>
    <w:rsid w:val="0035030C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2347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872E3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E7CE6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16B7F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0B7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88D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3F30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98852-413F-4460-9B9A-9A9AE87B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5</cp:revision>
  <dcterms:created xsi:type="dcterms:W3CDTF">2015-03-14T04:51:00Z</dcterms:created>
  <dcterms:modified xsi:type="dcterms:W3CDTF">2015-03-24T05:06:00Z</dcterms:modified>
</cp:coreProperties>
</file>